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ysbxmnj0s2kl" w:id="0"/>
      <w:bookmarkEnd w:id="0"/>
      <w:r w:rsidDel="00000000" w:rsidR="00000000" w:rsidRPr="00000000">
        <w:rPr>
          <w:b w:val="1"/>
          <w:bCs w:val="1"/>
          <w:sz w:val="46"/>
          <w:szCs w:val="46"/>
          <w:rtl w:val="0"/>
        </w:rPr>
        <w:t xml:space="preserve">Durango HOA – Maintenance &amp; Fine Schedule</w:t>
      </w:r>
    </w:p>
    <w:p w:rsidR="00000000" w:rsidDel="00000000" w:rsidP="00000000" w:rsidRDefault="00000000" w:rsidRPr="00000000" w14:paraId="00000002">
      <w:pPr>
        <w:spacing w:after="240" w:before="240" w:lineRule="auto"/>
        <w:rPr/>
      </w:pPr>
      <w:r w:rsidDel="00000000" w:rsidR="00000000" w:rsidRPr="00000000">
        <w:rPr>
          <w:rtl w:val="0"/>
        </w:rPr>
        <w:t xml:space="preserve">The following table outlines common maintenance issues, time allowed for correction, and applicable fines. Repeated violations within the same calendar year carry higher fines as noted. Our goal is to keep the neighborhood safe, attractive, and enjoyable for all residents.</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9.856115107914"/>
        <w:gridCol w:w="1519.9177800616649"/>
        <w:gridCol w:w="1173.6073997944502"/>
        <w:gridCol w:w="1505.4881808838645"/>
        <w:gridCol w:w="2501.130524152107"/>
        <w:tblGridChange w:id="0">
          <w:tblGrid>
            <w:gridCol w:w="2659.856115107914"/>
            <w:gridCol w:w="1519.9177800616649"/>
            <w:gridCol w:w="1173.6073997944502"/>
            <w:gridCol w:w="1505.4881808838645"/>
            <w:gridCol w:w="2501.130524152107"/>
          </w:tblGrid>
        </w:tblGridChange>
      </w:tblGrid>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jc w:val="center"/>
              <w:rPr/>
            </w:pPr>
            <w:r w:rsidDel="00000000" w:rsidR="00000000" w:rsidRPr="00000000">
              <w:rPr>
                <w:b w:val="1"/>
                <w:bCs w:val="1"/>
                <w:rtl w:val="0"/>
              </w:rPr>
              <w:t xml:space="preserve">Violation / Issue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jc w:val="center"/>
              <w:rPr/>
            </w:pPr>
            <w:r w:rsidDel="00000000" w:rsidR="00000000" w:rsidRPr="00000000">
              <w:rPr>
                <w:b w:val="1"/>
                <w:bCs w:val="1"/>
                <w:rtl w:val="0"/>
              </w:rPr>
              <w:t xml:space="preserve">Time to Correct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jc w:val="center"/>
              <w:rPr/>
            </w:pPr>
            <w:r w:rsidDel="00000000" w:rsidR="00000000" w:rsidRPr="00000000">
              <w:rPr>
                <w:b w:val="1"/>
                <w:bCs w:val="1"/>
                <w:rtl w:val="0"/>
              </w:rPr>
              <w:t xml:space="preserve">Initial Fine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jc w:val="center"/>
              <w:rPr/>
            </w:pPr>
            <w:r w:rsidDel="00000000" w:rsidR="00000000" w:rsidRPr="00000000">
              <w:rPr>
                <w:b w:val="1"/>
                <w:bCs w:val="1"/>
                <w:rtl w:val="0"/>
              </w:rPr>
              <w:t xml:space="preserve">Second Violation Fine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jc w:val="center"/>
              <w:rPr/>
            </w:pPr>
            <w:r w:rsidDel="00000000" w:rsidR="00000000" w:rsidRPr="00000000">
              <w:rPr>
                <w:b w:val="1"/>
                <w:bCs w:val="1"/>
                <w:rtl w:val="0"/>
              </w:rPr>
              <w:t xml:space="preserve">Notes</w:t>
            </w:r>
            <w:r w:rsidDel="00000000" w:rsidR="00000000" w:rsidRPr="00000000">
              <w:rPr>
                <w:rtl w:val="0"/>
              </w:rPr>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t xml:space="preserve">Failure to maintain rock, wood, or rubber mulch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14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Faded, chipped, or missing exterior paint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30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Landscaping not installed (bare soil visible)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30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Dead or dying shrubs/trees not removed or replaced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30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Abandoned vehicle (expired or missing plates/tags)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5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Unmowed lawn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7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Lawn debris, leaves, sticks, pine cones, etc., not cleaned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7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Flower beds not maintained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t xml:space="preserve">7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t xml:space="preserve">Weeds not maintained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pPr>
            <w:r w:rsidDel="00000000" w:rsidR="00000000" w:rsidRPr="00000000">
              <w:rPr>
                <w:rtl w:val="0"/>
              </w:rPr>
              <w:t xml:space="preserve">7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pPr>
            <w:r w:rsidDel="00000000" w:rsidR="00000000" w:rsidRPr="00000000">
              <w:rPr>
                <w:rtl w:val="0"/>
              </w:rPr>
              <w:t xml:space="preserve">Trees, bushes, shrubs not trimmed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pPr>
            <w:r w:rsidDel="00000000" w:rsidR="00000000" w:rsidRPr="00000000">
              <w:rPr>
                <w:rtl w:val="0"/>
              </w:rPr>
              <w:t xml:space="preserve">7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Lawn not watered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Immediately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Snow not shoveled after snow stops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Immediately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t xml:space="preserve">Campers, trailers, boats on property &gt;72 hours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Immediately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pPr>
            <w:r w:rsidDel="00000000" w:rsidR="00000000" w:rsidRPr="00000000">
              <w:rPr>
                <w:rtl w:val="0"/>
              </w:rPr>
              <w:t xml:space="preserve">Toys, bikes, tools, lawn equipment not put away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t xml:space="preserve">Immediately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pPr>
            <w:r w:rsidDel="00000000" w:rsidR="00000000" w:rsidRPr="00000000">
              <w:rPr>
                <w:rtl w:val="0"/>
              </w:rPr>
              <w:t xml:space="preserve">Second violation in same year increases fine until corrected</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pPr>
            <w:r w:rsidDel="00000000" w:rsidR="00000000" w:rsidRPr="00000000">
              <w:rPr>
                <w:rtl w:val="0"/>
              </w:rPr>
              <w:t xml:space="preserve">Trash cans left out after pick-up 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pPr>
            <w:r w:rsidDel="00000000" w:rsidR="00000000" w:rsidRPr="00000000">
              <w:rPr>
                <w:rtl w:val="0"/>
              </w:rPr>
              <w:t xml:space="preserve">Immediately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t xml:space="preserve">$10/day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pPr>
            <w:r w:rsidDel="00000000" w:rsidR="00000000" w:rsidRPr="00000000">
              <w:rPr>
                <w:rtl w:val="0"/>
              </w:rPr>
              <w:t xml:space="preserve">—</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pPr>
            <w:r w:rsidDel="00000000" w:rsidR="00000000" w:rsidRPr="00000000">
              <w:rPr>
                <w:rtl w:val="0"/>
              </w:rPr>
              <w:t xml:space="preserve">Trash cans not stored out of sight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rPr/>
            </w:pPr>
            <w:r w:rsidDel="00000000" w:rsidR="00000000" w:rsidRPr="00000000">
              <w:rPr>
                <w:rtl w:val="0"/>
              </w:rPr>
              <w:t xml:space="preserve">Immediately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t xml:space="preserve">$25/day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Failure to report plans to the Architectural Committee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Immediately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$100</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Holiday or seasonal decorations not removed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7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Second violation in same year increases fine until corrected</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Fencing in disrepair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30 days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$25/week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$50/week</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Second violation in same year increases fine until corrected</w:t>
            </w:r>
          </w:p>
        </w:tc>
      </w:tr>
    </w:tbl>
    <w:p w:rsidR="00000000" w:rsidDel="00000000" w:rsidP="00000000" w:rsidRDefault="00000000" w:rsidRPr="00000000" w14:paraId="0000006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